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9B" w:rsidRDefault="00B2269B" w:rsidP="0021554D">
      <w:pPr>
        <w:jc w:val="center"/>
        <w:rPr>
          <w:b/>
          <w:sz w:val="24"/>
          <w:u w:val="double"/>
        </w:rPr>
      </w:pPr>
      <w:r w:rsidRPr="0021554D">
        <w:rPr>
          <w:b/>
          <w:sz w:val="24"/>
          <w:u w:val="double"/>
        </w:rPr>
        <w:t>OKRĘTY</w:t>
      </w:r>
    </w:p>
    <w:p w:rsidR="0021554D" w:rsidRPr="0021554D" w:rsidRDefault="0021554D" w:rsidP="0021554D">
      <w:pPr>
        <w:jc w:val="center"/>
        <w:rPr>
          <w:b/>
          <w:sz w:val="24"/>
          <w:u w:val="double"/>
        </w:rPr>
      </w:pPr>
    </w:p>
    <w:p w:rsidR="0021554D" w:rsidRPr="0021554D" w:rsidRDefault="0021554D" w:rsidP="00B2269B">
      <w:pPr>
        <w:rPr>
          <w:sz w:val="24"/>
        </w:rPr>
      </w:pPr>
      <w:r w:rsidRPr="0021554D">
        <w:rPr>
          <w:sz w:val="24"/>
        </w:rPr>
        <w:t>W diagramie rozmieść flotę okrętów w następujący sposób:</w:t>
      </w:r>
    </w:p>
    <w:p w:rsidR="0021554D" w:rsidRPr="0021554D" w:rsidRDefault="0021554D" w:rsidP="0021554D">
      <w:pPr>
        <w:pStyle w:val="Akapitzlist"/>
        <w:numPr>
          <w:ilvl w:val="0"/>
          <w:numId w:val="1"/>
        </w:num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5762A10" wp14:editId="113876B7">
            <wp:simplePos x="0" y="0"/>
            <wp:positionH relativeFrom="column">
              <wp:posOffset>1662430</wp:posOffset>
            </wp:positionH>
            <wp:positionV relativeFrom="paragraph">
              <wp:posOffset>370840</wp:posOffset>
            </wp:positionV>
            <wp:extent cx="257175" cy="2571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liczby umieszczone nad kolumnami diagramu pokazują liczbę masztów w kolumnie,</w:t>
      </w:r>
      <w:r>
        <w:rPr>
          <w:sz w:val="24"/>
        </w:rPr>
        <w:br/>
        <w:t>a liczby z lewej strony diagramu liczbę masztów w rzędzie,</w:t>
      </w:r>
    </w:p>
    <w:p w:rsidR="0021554D" w:rsidRDefault="0021554D" w:rsidP="0021554D">
      <w:pPr>
        <w:pStyle w:val="Akapitzlist"/>
        <w:numPr>
          <w:ilvl w:val="0"/>
          <w:numId w:val="1"/>
        </w:numPr>
        <w:jc w:val="both"/>
      </w:pPr>
      <w:r>
        <w:t>w polu zaznaczonym          nie może być umieszczony maszt,</w:t>
      </w:r>
    </w:p>
    <w:p w:rsidR="0021554D" w:rsidRDefault="0021554D" w:rsidP="0021554D">
      <w:pPr>
        <w:pStyle w:val="Akapitzlist"/>
        <w:numPr>
          <w:ilvl w:val="0"/>
          <w:numId w:val="1"/>
        </w:numPr>
        <w:jc w:val="both"/>
      </w:pPr>
      <w:r>
        <w:t>okręty rozmieszczone na diagramie nie mogą się stykać (nawet narożnikami),</w:t>
      </w:r>
    </w:p>
    <w:p w:rsidR="0021554D" w:rsidRDefault="0021554D" w:rsidP="0021554D">
      <w:pPr>
        <w:pStyle w:val="Akapitzlist"/>
        <w:numPr>
          <w:ilvl w:val="0"/>
          <w:numId w:val="1"/>
        </w:numPr>
        <w:jc w:val="both"/>
      </w:pPr>
      <w:r>
        <w:t>obok diagramu pokazano okręty,</w:t>
      </w:r>
      <w:r w:rsidR="003B4CD2">
        <w:t xml:space="preserve"> które na nim należy rozmieścić </w:t>
      </w:r>
      <w:r w:rsidR="00D70233">
        <w:t>– poziomo lub pionowo</w:t>
      </w:r>
      <w:r w:rsidR="00D70233">
        <w:br/>
      </w:r>
      <w:r w:rsidR="003B4CD2">
        <w:t>(1 trzymasztowy,</w:t>
      </w:r>
      <w:r w:rsidR="00D70233">
        <w:t xml:space="preserve"> </w:t>
      </w:r>
      <w:r w:rsidR="003B4CD2">
        <w:t>2 dwumasztowe i 3 jednomasztowe).</w:t>
      </w:r>
    </w:p>
    <w:p w:rsidR="0021554D" w:rsidRDefault="0021554D" w:rsidP="000B3752">
      <w:pPr>
        <w:ind w:left="360"/>
        <w:jc w:val="both"/>
      </w:pPr>
      <w:r>
        <w:rPr>
          <w:noProof/>
          <w:lang w:eastAsia="pl-PL"/>
        </w:rPr>
        <w:drawing>
          <wp:inline distT="0" distB="0" distL="0" distR="0" wp14:anchorId="0383132A" wp14:editId="5682E13D">
            <wp:extent cx="4657725" cy="2343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EA" w:rsidRDefault="00B662EA" w:rsidP="00B662EA">
      <w:pPr>
        <w:jc w:val="center"/>
        <w:rPr>
          <w:b/>
          <w:sz w:val="24"/>
          <w:u w:val="double"/>
        </w:rPr>
      </w:pPr>
      <w:r>
        <w:rPr>
          <w:b/>
          <w:sz w:val="24"/>
          <w:u w:val="double"/>
        </w:rPr>
        <w:t>ZABAWY Z CYFRAMI</w:t>
      </w:r>
    </w:p>
    <w:p w:rsidR="00B662EA" w:rsidRDefault="00B662EA" w:rsidP="0021554D">
      <w:pPr>
        <w:ind w:left="360"/>
        <w:jc w:val="both"/>
      </w:pPr>
      <w:r>
        <w:t>Poniżej w 6 rzędach rozmieszczono cyfry:</w:t>
      </w:r>
    </w:p>
    <w:p w:rsidR="00B662EA" w:rsidRDefault="0012573A" w:rsidP="0012573A">
      <w:pPr>
        <w:ind w:left="360"/>
        <w:jc w:val="right"/>
      </w:pPr>
      <w:r>
        <w:t>3        2        1</w:t>
      </w:r>
    </w:p>
    <w:p w:rsidR="0012573A" w:rsidRDefault="0012573A" w:rsidP="0012573A">
      <w:pPr>
        <w:ind w:left="360"/>
        <w:jc w:val="right"/>
      </w:pPr>
      <w:r>
        <w:t>4        3        2        1</w:t>
      </w:r>
    </w:p>
    <w:p w:rsidR="0012573A" w:rsidRDefault="0012573A" w:rsidP="0012573A">
      <w:pPr>
        <w:ind w:left="360"/>
        <w:jc w:val="right"/>
      </w:pPr>
      <w:r>
        <w:t>5        4        3        2        1</w:t>
      </w:r>
    </w:p>
    <w:p w:rsidR="0012573A" w:rsidRDefault="0012573A" w:rsidP="0012573A">
      <w:pPr>
        <w:ind w:left="360"/>
        <w:jc w:val="right"/>
      </w:pPr>
      <w:r>
        <w:t>6        5        4        3        2        1</w:t>
      </w:r>
    </w:p>
    <w:p w:rsidR="0012573A" w:rsidRDefault="0012573A" w:rsidP="0012573A">
      <w:pPr>
        <w:ind w:left="360"/>
        <w:jc w:val="right"/>
      </w:pPr>
      <w:r>
        <w:t>7        6        5        4        3        2        1</w:t>
      </w:r>
    </w:p>
    <w:p w:rsidR="0012573A" w:rsidRDefault="0012573A" w:rsidP="0012573A">
      <w:pPr>
        <w:ind w:left="360"/>
        <w:jc w:val="right"/>
      </w:pPr>
      <w:r>
        <w:t>8        7        6        5        4        3        2        1</w:t>
      </w:r>
    </w:p>
    <w:p w:rsidR="0012573A" w:rsidRDefault="0012573A" w:rsidP="0012573A">
      <w:pPr>
        <w:ind w:left="360"/>
        <w:jc w:val="both"/>
      </w:pPr>
      <w:r>
        <w:t>Nie zmieniając porządku cyfr</w:t>
      </w:r>
      <w:r w:rsidR="00721085">
        <w:t xml:space="preserve"> (kolejności)</w:t>
      </w:r>
      <w:r>
        <w:t>, rozmieść między nimi znaki działań arytmetycznych</w:t>
      </w:r>
      <w:r w:rsidR="000B3752">
        <w:t xml:space="preserve"> </w:t>
      </w:r>
      <w:r w:rsidR="000B3752" w:rsidRPr="000B3752">
        <w:rPr>
          <w:sz w:val="28"/>
        </w:rPr>
        <w:t>(+, -, x, :)</w:t>
      </w:r>
      <w:r>
        <w:t xml:space="preserve"> tak, aby w każdym rzędzie w wyniku otrzymać </w:t>
      </w:r>
      <w:r w:rsidRPr="005E4085">
        <w:rPr>
          <w:b/>
          <w:sz w:val="36"/>
        </w:rPr>
        <w:t>1</w:t>
      </w:r>
      <w:r>
        <w:t xml:space="preserve">. </w:t>
      </w:r>
      <w:bookmarkStart w:id="0" w:name="_GoBack"/>
      <w:bookmarkEnd w:id="0"/>
    </w:p>
    <w:p w:rsidR="0012573A" w:rsidRDefault="0012573A" w:rsidP="0012573A">
      <w:pPr>
        <w:ind w:left="360"/>
        <w:jc w:val="both"/>
      </w:pPr>
      <w:r>
        <w:t>Możesz posługiwać się nawiasami, a nawet możesz dwie sąsiednie cyfry uważać za liczbę dwucyfrową. Jeżeli nie używasz nawiasów, to działania wykonuj kolejno od lewej strony do prawej.</w:t>
      </w:r>
    </w:p>
    <w:sectPr w:rsidR="0012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E4A"/>
    <w:multiLevelType w:val="hybridMultilevel"/>
    <w:tmpl w:val="000871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9B"/>
    <w:rsid w:val="000B3752"/>
    <w:rsid w:val="0012573A"/>
    <w:rsid w:val="0021554D"/>
    <w:rsid w:val="003B4CD2"/>
    <w:rsid w:val="005E4085"/>
    <w:rsid w:val="00623C30"/>
    <w:rsid w:val="00721085"/>
    <w:rsid w:val="00B2269B"/>
    <w:rsid w:val="00B662EA"/>
    <w:rsid w:val="00D405D2"/>
    <w:rsid w:val="00D70233"/>
    <w:rsid w:val="00E536AA"/>
    <w:rsid w:val="00E81AFF"/>
    <w:rsid w:val="00F275AA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2019-11-24T14:28:00Z</dcterms:created>
  <dcterms:modified xsi:type="dcterms:W3CDTF">2019-11-24T15:38:00Z</dcterms:modified>
</cp:coreProperties>
</file>